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8" w:rsidRDefault="00FB3428">
      <w:pPr>
        <w:spacing w:after="33"/>
        <w:ind w:left="222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74215" cy="61849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88" w:rsidRDefault="00FB3428">
      <w:pPr>
        <w:ind w:left="6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83688" w:rsidRDefault="00FB3428">
      <w:pPr>
        <w:ind w:left="6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872" w:type="dxa"/>
        <w:tblInd w:w="0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872"/>
      </w:tblGrid>
      <w:tr w:rsidR="00F83688">
        <w:trPr>
          <w:trHeight w:val="996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spacing w:after="218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Formato de registro de curso de actualización </w:t>
            </w:r>
          </w:p>
          <w:p w:rsidR="00F83688" w:rsidRDefault="00FB3428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División de Ciencias y Artes para el Diseño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68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Tipo de evento: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del evento: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1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Nivel Licenciatura o a nivel Posgrado: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Responsable del evento: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Departamento o Coordinación Divisional: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Objetivo del evento: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68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Contenido sintético: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de los ponentes o talleristas, currículum vitae  resumido: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Evento dirigido a comunidad universitaria o abierto al público: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1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Importancia para el Departamento o Coordinación Divisional: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Vinculación con los Planes y Programas de Estudio: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68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Número de sesiones, horas totales y fechas: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Costo por participante: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83688">
        <w:trPr>
          <w:trHeight w:val="701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Especificar si se otorgarán becas y el monto de las mismas; así como su justificación. Se reservarán los lugares correspondientes al Contrato Colectivo de Trabajo vigente.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Cupo mínimo y máximo de asistencia: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Lugar de impartición: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69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Requisitos de inscripción: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Modalidades de operación y evaluación para el curso: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Requisitos que se deben cumplir para obtener el certificado de actualización: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83688">
        <w:trPr>
          <w:trHeight w:val="470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Elementos materiales, económicos y humanos para realizar el curso: </w:t>
            </w:r>
          </w:p>
          <w:p w:rsidR="00F83688" w:rsidRDefault="00FB3428">
            <w:pPr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F83688" w:rsidRDefault="00FB3428">
      <w:pPr>
        <w:spacing w:after="64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F83688" w:rsidRDefault="00FB3428">
      <w:r>
        <w:t xml:space="preserve">1 </w:t>
      </w:r>
    </w:p>
    <w:p w:rsidR="00F83688" w:rsidRDefault="00FB3428">
      <w:pPr>
        <w:jc w:val="left"/>
      </w:pPr>
      <w:r>
        <w:t xml:space="preserve"> </w:t>
      </w:r>
    </w:p>
    <w:sectPr w:rsidR="00F83688">
      <w:pgSz w:w="12240" w:h="15840"/>
      <w:pgMar w:top="1414" w:right="17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88"/>
    <w:rsid w:val="00F83688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9FD16-CAB0-43F3-B7ED-A1FCF2F8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</dc:creator>
  <cp:keywords/>
  <cp:lastModifiedBy>Rubén Sahagún Angulo</cp:lastModifiedBy>
  <cp:revision>2</cp:revision>
  <dcterms:created xsi:type="dcterms:W3CDTF">2018-04-28T22:38:00Z</dcterms:created>
  <dcterms:modified xsi:type="dcterms:W3CDTF">2018-04-28T22:38:00Z</dcterms:modified>
</cp:coreProperties>
</file>